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76" w:rsidRDefault="00733F77">
      <w:r>
        <w:t>Dr. Williams:</w:t>
      </w:r>
    </w:p>
    <w:p w:rsidR="00733F77" w:rsidRDefault="00733F77">
      <w:r>
        <w:t>Fowler Grade School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School Store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BCBSKS Grant-composting bins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PBS (doubled punch cards for positive/appropriate behaviors in Nov/recognition for outstanding behaviors in specific areas: playground, cafeteria, hallway)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Community Services Drives (food and personal hygiene supplies)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Ornament Party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Caroling &amp; Hot Chocolate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Christmas Program Tuesday</w:t>
      </w:r>
    </w:p>
    <w:p w:rsidR="00733F77" w:rsidRDefault="00733F77" w:rsidP="00733F77">
      <w:pPr>
        <w:pStyle w:val="ListParagraph"/>
        <w:numPr>
          <w:ilvl w:val="0"/>
          <w:numId w:val="1"/>
        </w:numPr>
      </w:pPr>
      <w:r>
        <w:t>Washington, DC Trip</w:t>
      </w:r>
    </w:p>
    <w:p w:rsidR="00733F77" w:rsidRDefault="00733F77" w:rsidP="00733F77">
      <w:pPr>
        <w:pStyle w:val="ListParagraph"/>
        <w:numPr>
          <w:ilvl w:val="1"/>
          <w:numId w:val="1"/>
        </w:numPr>
      </w:pPr>
      <w:r>
        <w:t>Guided and join other groups</w:t>
      </w:r>
    </w:p>
    <w:p w:rsidR="00733F77" w:rsidRDefault="00733F77" w:rsidP="00733F77">
      <w:pPr>
        <w:pStyle w:val="ListParagraph"/>
        <w:numPr>
          <w:ilvl w:val="1"/>
          <w:numId w:val="1"/>
        </w:numPr>
      </w:pPr>
      <w:r>
        <w:t>Start earning class money as PK through school store (get half of what class earns)</w:t>
      </w:r>
    </w:p>
    <w:p w:rsidR="00733F77" w:rsidRDefault="00733F77" w:rsidP="00733F77">
      <w:pPr>
        <w:pStyle w:val="ListParagraph"/>
        <w:numPr>
          <w:ilvl w:val="1"/>
          <w:numId w:val="1"/>
        </w:numPr>
      </w:pPr>
      <w:r>
        <w:t>Eventually would like it to be a sixth grade trip but wou</w:t>
      </w:r>
      <w:bookmarkStart w:id="0" w:name="_GoBack"/>
      <w:r>
        <w:t>l</w:t>
      </w:r>
      <w:bookmarkEnd w:id="0"/>
      <w:r>
        <w:t>d take 8</w:t>
      </w:r>
      <w:r w:rsidRPr="00733F77">
        <w:rPr>
          <w:vertAlign w:val="superscript"/>
        </w:rPr>
        <w:t>th</w:t>
      </w:r>
      <w:r>
        <w:t xml:space="preserve"> graders beginning in two years (as 7</w:t>
      </w:r>
      <w:r w:rsidRPr="00733F77">
        <w:rPr>
          <w:vertAlign w:val="superscript"/>
        </w:rPr>
        <w:t>th</w:t>
      </w:r>
      <w:r>
        <w:t>/8</w:t>
      </w:r>
      <w:r w:rsidRPr="00733F77">
        <w:rPr>
          <w:vertAlign w:val="superscript"/>
        </w:rPr>
        <w:t>th</w:t>
      </w:r>
      <w:r>
        <w:t xml:space="preserve"> graders all money goes toward trip)</w:t>
      </w:r>
    </w:p>
    <w:p w:rsidR="00733F77" w:rsidRDefault="00733F77" w:rsidP="00733F77">
      <w:pPr>
        <w:pStyle w:val="ListParagraph"/>
        <w:numPr>
          <w:ilvl w:val="1"/>
          <w:numId w:val="1"/>
        </w:numPr>
      </w:pPr>
      <w:r>
        <w:t>Some behavior guidelines would be in place</w:t>
      </w:r>
    </w:p>
    <w:p w:rsidR="00733F77" w:rsidRDefault="00733F77" w:rsidP="00733F77">
      <w:r>
        <w:t>District</w:t>
      </w:r>
    </w:p>
    <w:p w:rsidR="00733F77" w:rsidRDefault="00733F77" w:rsidP="00733F77">
      <w:pPr>
        <w:pStyle w:val="ListParagraph"/>
        <w:numPr>
          <w:ilvl w:val="0"/>
          <w:numId w:val="2"/>
        </w:numPr>
      </w:pPr>
      <w:r>
        <w:t>21</w:t>
      </w:r>
      <w:r w:rsidRPr="00733F77">
        <w:rPr>
          <w:vertAlign w:val="superscript"/>
        </w:rPr>
        <w:t>st</w:t>
      </w:r>
      <w:r>
        <w:t xml:space="preserve"> CCLC grant almost complete</w:t>
      </w:r>
    </w:p>
    <w:p w:rsidR="00733F77" w:rsidRDefault="00733F77" w:rsidP="00733F77">
      <w:pPr>
        <w:pStyle w:val="ListParagraph"/>
        <w:numPr>
          <w:ilvl w:val="0"/>
          <w:numId w:val="2"/>
        </w:numPr>
      </w:pPr>
      <w:r>
        <w:t>School Safety-need to update Crisis Plan</w:t>
      </w:r>
    </w:p>
    <w:p w:rsidR="00733F77" w:rsidRDefault="00733F77" w:rsidP="00733F77">
      <w:pPr>
        <w:pStyle w:val="ListParagraph"/>
        <w:numPr>
          <w:ilvl w:val="0"/>
          <w:numId w:val="2"/>
        </w:numPr>
      </w:pPr>
      <w:r>
        <w:t>Kansas Communities that Care survey</w:t>
      </w:r>
    </w:p>
    <w:p w:rsidR="00733F77" w:rsidRDefault="00733F77" w:rsidP="00285ADB">
      <w:pPr>
        <w:pStyle w:val="ListParagraph"/>
      </w:pPr>
    </w:p>
    <w:sectPr w:rsidR="00733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0D39"/>
    <w:multiLevelType w:val="hybridMultilevel"/>
    <w:tmpl w:val="F08C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47827"/>
    <w:multiLevelType w:val="hybridMultilevel"/>
    <w:tmpl w:val="9D86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77"/>
    <w:rsid w:val="00285ADB"/>
    <w:rsid w:val="00733F77"/>
    <w:rsid w:val="00A0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clowdism</dc:creator>
  <cp:lastModifiedBy>clowdism</cp:lastModifiedBy>
  <cp:revision>2</cp:revision>
  <dcterms:created xsi:type="dcterms:W3CDTF">2012-12-11T19:43:00Z</dcterms:created>
  <dcterms:modified xsi:type="dcterms:W3CDTF">2012-12-11T21:21:00Z</dcterms:modified>
</cp:coreProperties>
</file>